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306" w:rsidRPr="0014220B" w:rsidRDefault="00976DE7" w:rsidP="00976D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4220B">
        <w:rPr>
          <w:rFonts w:ascii="Times New Roman" w:hAnsi="Times New Roman" w:cs="Times New Roman"/>
          <w:sz w:val="24"/>
          <w:szCs w:val="24"/>
        </w:rPr>
        <w:t>December 4, 2012</w:t>
      </w:r>
    </w:p>
    <w:p w:rsidR="00976DE7" w:rsidRPr="0014220B" w:rsidRDefault="00976DE7" w:rsidP="00976D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6DE7" w:rsidRPr="0014220B" w:rsidRDefault="00976DE7" w:rsidP="00976D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220B">
        <w:rPr>
          <w:rFonts w:ascii="Times New Roman" w:hAnsi="Times New Roman" w:cs="Times New Roman"/>
          <w:sz w:val="24"/>
          <w:szCs w:val="24"/>
        </w:rPr>
        <w:t>Action Plan –</w:t>
      </w:r>
    </w:p>
    <w:p w:rsidR="00976DE7" w:rsidRPr="0014220B" w:rsidRDefault="00976DE7" w:rsidP="00976D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6DE7" w:rsidRPr="0014220B" w:rsidRDefault="00976DE7" w:rsidP="00976D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220B">
        <w:rPr>
          <w:rFonts w:ascii="Times New Roman" w:hAnsi="Times New Roman" w:cs="Times New Roman"/>
          <w:sz w:val="24"/>
          <w:szCs w:val="24"/>
        </w:rPr>
        <w:t>January 24, 2013</w:t>
      </w:r>
    </w:p>
    <w:p w:rsidR="0014220B" w:rsidRPr="0014220B" w:rsidRDefault="0014220B" w:rsidP="00976D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4220B" w:rsidRPr="0014220B" w:rsidRDefault="0014220B" w:rsidP="0014220B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220B">
        <w:rPr>
          <w:rFonts w:ascii="Times New Roman" w:hAnsi="Times New Roman" w:cs="Times New Roman"/>
          <w:sz w:val="24"/>
          <w:szCs w:val="24"/>
        </w:rPr>
        <w:t xml:space="preserve">Interdisciplinary Meetings: 1 hour </w:t>
      </w:r>
    </w:p>
    <w:p w:rsidR="00976DE7" w:rsidRPr="0014220B" w:rsidRDefault="00513555" w:rsidP="00976D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220B">
        <w:rPr>
          <w:rFonts w:ascii="Times New Roman" w:hAnsi="Times New Roman" w:cs="Times New Roman"/>
          <w:sz w:val="24"/>
          <w:szCs w:val="24"/>
        </w:rPr>
        <w:tab/>
      </w:r>
    </w:p>
    <w:p w:rsidR="00513555" w:rsidRPr="0014220B" w:rsidRDefault="00513555" w:rsidP="0014220B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220B">
        <w:rPr>
          <w:rFonts w:ascii="Times New Roman" w:hAnsi="Times New Roman" w:cs="Times New Roman"/>
          <w:sz w:val="24"/>
          <w:szCs w:val="24"/>
        </w:rPr>
        <w:t>Department members</w:t>
      </w:r>
      <w:r w:rsidR="0014220B" w:rsidRPr="0014220B">
        <w:rPr>
          <w:rFonts w:ascii="Times New Roman" w:hAnsi="Times New Roman" w:cs="Times New Roman"/>
          <w:sz w:val="24"/>
          <w:szCs w:val="24"/>
        </w:rPr>
        <w:t xml:space="preserve"> in the interdisciplinary groups</w:t>
      </w:r>
      <w:r w:rsidR="00976DE7" w:rsidRPr="0014220B">
        <w:rPr>
          <w:rFonts w:ascii="Times New Roman" w:hAnsi="Times New Roman" w:cs="Times New Roman"/>
          <w:sz w:val="24"/>
          <w:szCs w:val="24"/>
        </w:rPr>
        <w:t xml:space="preserve"> have a chance to report out about how their implementation of Common Core is going. The groups will talk about the problems they have encountered and discuss solutions.</w:t>
      </w:r>
    </w:p>
    <w:p w:rsidR="0014220B" w:rsidRPr="0014220B" w:rsidRDefault="0014220B" w:rsidP="0014220B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513555" w:rsidRPr="0014220B" w:rsidRDefault="00513555" w:rsidP="0014220B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220B">
        <w:rPr>
          <w:rFonts w:ascii="Times New Roman" w:hAnsi="Times New Roman" w:cs="Times New Roman"/>
          <w:sz w:val="24"/>
          <w:szCs w:val="24"/>
        </w:rPr>
        <w:t>Questions on what else staff members need to move forward with Common Core strategies implementation.</w:t>
      </w:r>
    </w:p>
    <w:p w:rsidR="00976DE7" w:rsidRPr="0014220B" w:rsidRDefault="00976DE7" w:rsidP="00976D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6DE7" w:rsidRPr="0014220B" w:rsidRDefault="00976DE7" w:rsidP="00976D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6DE7" w:rsidRPr="0014220B" w:rsidRDefault="00976DE7" w:rsidP="00976D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220B">
        <w:rPr>
          <w:rFonts w:ascii="Times New Roman" w:hAnsi="Times New Roman" w:cs="Times New Roman"/>
          <w:sz w:val="24"/>
          <w:szCs w:val="24"/>
        </w:rPr>
        <w:t>January 31, 2013</w:t>
      </w:r>
    </w:p>
    <w:p w:rsidR="00976DE7" w:rsidRPr="0014220B" w:rsidRDefault="00976DE7" w:rsidP="00976D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6DE7" w:rsidRPr="0014220B" w:rsidRDefault="00976DE7" w:rsidP="0014220B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220B">
        <w:rPr>
          <w:rFonts w:ascii="Times New Roman" w:hAnsi="Times New Roman" w:cs="Times New Roman"/>
          <w:sz w:val="24"/>
          <w:szCs w:val="24"/>
        </w:rPr>
        <w:t xml:space="preserve">Staff Meeting:  </w:t>
      </w:r>
      <w:r w:rsidR="00513555" w:rsidRPr="0014220B">
        <w:rPr>
          <w:rFonts w:ascii="Times New Roman" w:hAnsi="Times New Roman" w:cs="Times New Roman"/>
          <w:sz w:val="24"/>
          <w:szCs w:val="24"/>
        </w:rPr>
        <w:t>1hour 30 minutes</w:t>
      </w:r>
    </w:p>
    <w:p w:rsidR="0014220B" w:rsidRPr="0014220B" w:rsidRDefault="0014220B" w:rsidP="0014220B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976DE7" w:rsidRPr="0014220B" w:rsidRDefault="00976DE7" w:rsidP="00976DE7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220B">
        <w:rPr>
          <w:rFonts w:ascii="Times New Roman" w:hAnsi="Times New Roman" w:cs="Times New Roman"/>
          <w:sz w:val="24"/>
          <w:szCs w:val="24"/>
        </w:rPr>
        <w:t xml:space="preserve">Open with the handout (Guide to Creating Text-Dependent Questions). Staff will highlight the important elements of the handout. </w:t>
      </w:r>
    </w:p>
    <w:p w:rsidR="0014220B" w:rsidRPr="0014220B" w:rsidRDefault="0014220B" w:rsidP="0014220B">
      <w:pPr>
        <w:pStyle w:val="ListParagraph"/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</w:p>
    <w:p w:rsidR="00976DE7" w:rsidRPr="0014220B" w:rsidRDefault="00976DE7" w:rsidP="00976DE7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220B">
        <w:rPr>
          <w:rFonts w:ascii="Times New Roman" w:hAnsi="Times New Roman" w:cs="Times New Roman"/>
          <w:sz w:val="24"/>
          <w:szCs w:val="24"/>
        </w:rPr>
        <w:t>For practice on the information presented in the handout the staff will work with The Gettysburg Address identifying the text-dependent questions.</w:t>
      </w:r>
    </w:p>
    <w:p w:rsidR="0014220B" w:rsidRPr="0014220B" w:rsidRDefault="0014220B" w:rsidP="001422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6DE7" w:rsidRPr="0014220B" w:rsidRDefault="00976DE7" w:rsidP="00976DE7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220B">
        <w:rPr>
          <w:rFonts w:ascii="Times New Roman" w:hAnsi="Times New Roman" w:cs="Times New Roman"/>
          <w:sz w:val="24"/>
          <w:szCs w:val="24"/>
        </w:rPr>
        <w:t>Transition to other practical uses</w:t>
      </w:r>
      <w:r w:rsidR="00513555" w:rsidRPr="0014220B">
        <w:rPr>
          <w:rFonts w:ascii="Times New Roman" w:hAnsi="Times New Roman" w:cs="Times New Roman"/>
          <w:sz w:val="24"/>
          <w:szCs w:val="24"/>
        </w:rPr>
        <w:t xml:space="preserve"> of text-dependent interaction</w:t>
      </w:r>
      <w:r w:rsidRPr="0014220B">
        <w:rPr>
          <w:rFonts w:ascii="Times New Roman" w:hAnsi="Times New Roman" w:cs="Times New Roman"/>
          <w:sz w:val="24"/>
          <w:szCs w:val="24"/>
        </w:rPr>
        <w:t>.</w:t>
      </w:r>
    </w:p>
    <w:p w:rsidR="0014220B" w:rsidRPr="0014220B" w:rsidRDefault="0014220B" w:rsidP="001422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6DE7" w:rsidRPr="0014220B" w:rsidRDefault="00976DE7" w:rsidP="00976DE7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220B">
        <w:rPr>
          <w:rFonts w:ascii="Times New Roman" w:hAnsi="Times New Roman" w:cs="Times New Roman"/>
          <w:sz w:val="24"/>
          <w:szCs w:val="24"/>
        </w:rPr>
        <w:t>Show the “Graffiti” video</w:t>
      </w:r>
    </w:p>
    <w:p w:rsidR="0014220B" w:rsidRPr="0014220B" w:rsidRDefault="0014220B" w:rsidP="001422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6DE7" w:rsidRPr="0014220B" w:rsidRDefault="00976DE7" w:rsidP="00976DE7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220B">
        <w:rPr>
          <w:rFonts w:ascii="Times New Roman" w:hAnsi="Times New Roman" w:cs="Times New Roman"/>
          <w:sz w:val="24"/>
          <w:szCs w:val="24"/>
        </w:rPr>
        <w:t>Libby presents the (Hobbit exercise) using an application</w:t>
      </w:r>
      <w:r w:rsidR="00513555" w:rsidRPr="0014220B">
        <w:rPr>
          <w:rFonts w:ascii="Times New Roman" w:hAnsi="Times New Roman" w:cs="Times New Roman"/>
          <w:sz w:val="24"/>
          <w:szCs w:val="24"/>
        </w:rPr>
        <w:t xml:space="preserve"> from her class work.</w:t>
      </w:r>
    </w:p>
    <w:p w:rsidR="0014220B" w:rsidRPr="0014220B" w:rsidRDefault="0014220B" w:rsidP="001422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3555" w:rsidRPr="0014220B" w:rsidRDefault="00513555" w:rsidP="00976DE7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220B">
        <w:rPr>
          <w:rFonts w:ascii="Times New Roman" w:hAnsi="Times New Roman" w:cs="Times New Roman"/>
          <w:sz w:val="24"/>
          <w:szCs w:val="24"/>
        </w:rPr>
        <w:t xml:space="preserve">Libby/Adriel Shearer presents Cornell Note taking.(handout on Cornell note taking) </w:t>
      </w:r>
    </w:p>
    <w:p w:rsidR="00513555" w:rsidRPr="0014220B" w:rsidRDefault="00513555" w:rsidP="00513555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220B">
        <w:rPr>
          <w:rFonts w:ascii="Times New Roman" w:hAnsi="Times New Roman" w:cs="Times New Roman"/>
          <w:sz w:val="24"/>
          <w:szCs w:val="24"/>
        </w:rPr>
        <w:t>He will be sure to address the versatility of note taking incorporating Common Core Reading/Comprehension strategies, text-dependent questioning tools and summarization of what students are understanding about their reading.(writing strategies)</w:t>
      </w:r>
    </w:p>
    <w:sectPr w:rsidR="00513555" w:rsidRPr="001422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65930"/>
    <w:multiLevelType w:val="hybridMultilevel"/>
    <w:tmpl w:val="BDBA08B4"/>
    <w:lvl w:ilvl="0" w:tplc="7A38234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9467BC1"/>
    <w:multiLevelType w:val="hybridMultilevel"/>
    <w:tmpl w:val="D5EA19B6"/>
    <w:lvl w:ilvl="0" w:tplc="4A26FA74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1B025E58"/>
    <w:multiLevelType w:val="hybridMultilevel"/>
    <w:tmpl w:val="307207A8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">
    <w:nsid w:val="304D32F4"/>
    <w:multiLevelType w:val="hybridMultilevel"/>
    <w:tmpl w:val="DEBA25AA"/>
    <w:lvl w:ilvl="0" w:tplc="7A38234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17519DF"/>
    <w:multiLevelType w:val="hybridMultilevel"/>
    <w:tmpl w:val="7DAA413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92802D2"/>
    <w:multiLevelType w:val="hybridMultilevel"/>
    <w:tmpl w:val="C108E706"/>
    <w:lvl w:ilvl="0" w:tplc="7A38234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3B9046D6"/>
    <w:multiLevelType w:val="hybridMultilevel"/>
    <w:tmpl w:val="88580E68"/>
    <w:lvl w:ilvl="0" w:tplc="7A38234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>
    <w:nsid w:val="54883A5B"/>
    <w:multiLevelType w:val="hybridMultilevel"/>
    <w:tmpl w:val="58286126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94B4D21"/>
    <w:multiLevelType w:val="hybridMultilevel"/>
    <w:tmpl w:val="6F62981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5E1D3BA4"/>
    <w:multiLevelType w:val="hybridMultilevel"/>
    <w:tmpl w:val="60BA45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53F62F4"/>
    <w:multiLevelType w:val="hybridMultilevel"/>
    <w:tmpl w:val="95508F6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71F33515"/>
    <w:multiLevelType w:val="hybridMultilevel"/>
    <w:tmpl w:val="5126B94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78E25214"/>
    <w:multiLevelType w:val="hybridMultilevel"/>
    <w:tmpl w:val="3B14CECE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7"/>
  </w:num>
  <w:num w:numId="2">
    <w:abstractNumId w:val="12"/>
  </w:num>
  <w:num w:numId="3">
    <w:abstractNumId w:val="2"/>
  </w:num>
  <w:num w:numId="4">
    <w:abstractNumId w:val="11"/>
  </w:num>
  <w:num w:numId="5">
    <w:abstractNumId w:val="0"/>
  </w:num>
  <w:num w:numId="6">
    <w:abstractNumId w:val="10"/>
  </w:num>
  <w:num w:numId="7">
    <w:abstractNumId w:val="4"/>
  </w:num>
  <w:num w:numId="8">
    <w:abstractNumId w:val="8"/>
  </w:num>
  <w:num w:numId="9">
    <w:abstractNumId w:val="9"/>
  </w:num>
  <w:num w:numId="10">
    <w:abstractNumId w:val="6"/>
  </w:num>
  <w:num w:numId="11">
    <w:abstractNumId w:val="3"/>
  </w:num>
  <w:num w:numId="12">
    <w:abstractNumId w:val="5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DE7"/>
    <w:rsid w:val="0014220B"/>
    <w:rsid w:val="00513555"/>
    <w:rsid w:val="00654306"/>
    <w:rsid w:val="00976DE7"/>
    <w:rsid w:val="00E90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6D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6D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1061</Characters>
  <Application>Microsoft Macintosh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Margo Duneman</dc:creator>
  <cp:lastModifiedBy>Heather Davis Schmidt</cp:lastModifiedBy>
  <cp:revision>2</cp:revision>
  <dcterms:created xsi:type="dcterms:W3CDTF">2012-12-13T13:26:00Z</dcterms:created>
  <dcterms:modified xsi:type="dcterms:W3CDTF">2012-12-13T13:26:00Z</dcterms:modified>
</cp:coreProperties>
</file>